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733" w:rsidRPr="00E7010B" w:rsidRDefault="00046AB1" w:rsidP="00E7010B">
      <w:pPr>
        <w:spacing w:before="40" w:after="40" w:line="276" w:lineRule="auto"/>
        <w:ind w:left="1701" w:right="85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7010B">
        <w:rPr>
          <w:rFonts w:ascii="Times New Roman" w:hAnsi="Times New Roman" w:cs="Times New Roman"/>
          <w:sz w:val="28"/>
          <w:szCs w:val="28"/>
        </w:rPr>
        <w:t>Игра «Животные»</w:t>
      </w:r>
    </w:p>
    <w:p w:rsidR="00046AB1" w:rsidRPr="00E7010B" w:rsidRDefault="00046AB1" w:rsidP="00E7010B">
      <w:pPr>
        <w:spacing w:before="40" w:after="40" w:line="276" w:lineRule="auto"/>
        <w:ind w:left="1701" w:right="8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010B">
        <w:rPr>
          <w:rFonts w:ascii="Times New Roman" w:hAnsi="Times New Roman" w:cs="Times New Roman"/>
          <w:sz w:val="28"/>
          <w:szCs w:val="28"/>
        </w:rPr>
        <w:t>Задачи: актуализировать представления о животных, действовать по словесной инструкции, развивать слуховое восприятие, умение дифференцировать на слух голоса животных, расширять объём памяти и внимания, развивать мелкую моторику</w:t>
      </w:r>
      <w:r w:rsidR="00BF3A7A" w:rsidRPr="00E7010B">
        <w:rPr>
          <w:rFonts w:ascii="Times New Roman" w:hAnsi="Times New Roman" w:cs="Times New Roman"/>
          <w:sz w:val="28"/>
          <w:szCs w:val="28"/>
        </w:rPr>
        <w:t>.</w:t>
      </w:r>
    </w:p>
    <w:p w:rsidR="00BF3A7A" w:rsidRPr="00E7010B" w:rsidRDefault="00BF3A7A" w:rsidP="00E7010B">
      <w:pPr>
        <w:spacing w:before="40" w:after="40" w:line="276" w:lineRule="auto"/>
        <w:ind w:left="1701" w:right="8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010B">
        <w:rPr>
          <w:rFonts w:ascii="Times New Roman" w:hAnsi="Times New Roman" w:cs="Times New Roman"/>
          <w:sz w:val="28"/>
          <w:szCs w:val="28"/>
        </w:rPr>
        <w:t>Содержание игры</w:t>
      </w:r>
    </w:p>
    <w:p w:rsidR="00BF3A7A" w:rsidRPr="00E7010B" w:rsidRDefault="00BF3A7A" w:rsidP="00E7010B">
      <w:pPr>
        <w:spacing w:before="40" w:after="40" w:line="276" w:lineRule="auto"/>
        <w:ind w:left="1701" w:right="8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010B">
        <w:rPr>
          <w:rFonts w:ascii="Times New Roman" w:hAnsi="Times New Roman" w:cs="Times New Roman"/>
          <w:sz w:val="28"/>
          <w:szCs w:val="28"/>
        </w:rPr>
        <w:t xml:space="preserve">№1. </w:t>
      </w:r>
      <w:r w:rsidR="00D2757B" w:rsidRPr="00E7010B">
        <w:rPr>
          <w:rFonts w:ascii="Times New Roman" w:hAnsi="Times New Roman" w:cs="Times New Roman"/>
          <w:sz w:val="28"/>
          <w:szCs w:val="28"/>
        </w:rPr>
        <w:t>Детям дается словесная инструкция и нужно ее верно выполнить. «Дай мне корову, собаку. Как говорит корова?»</w:t>
      </w:r>
    </w:p>
    <w:p w:rsidR="00BF3A7A" w:rsidRPr="00E7010B" w:rsidRDefault="00BF3A7A" w:rsidP="00E7010B">
      <w:pPr>
        <w:spacing w:before="40" w:after="40" w:line="276" w:lineRule="auto"/>
        <w:ind w:left="1701" w:right="8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010B">
        <w:rPr>
          <w:rFonts w:ascii="Times New Roman" w:hAnsi="Times New Roman" w:cs="Times New Roman"/>
          <w:sz w:val="28"/>
          <w:szCs w:val="28"/>
        </w:rPr>
        <w:t xml:space="preserve">№2. </w:t>
      </w:r>
      <w:r w:rsidR="00D2757B" w:rsidRPr="00E7010B">
        <w:rPr>
          <w:rFonts w:ascii="Times New Roman" w:hAnsi="Times New Roman" w:cs="Times New Roman"/>
          <w:sz w:val="28"/>
          <w:szCs w:val="28"/>
        </w:rPr>
        <w:t>Детям демонстрируется картинка, и задается вопрос «Кто это?». Детям нужно найти соответствующую табличку.</w:t>
      </w:r>
    </w:p>
    <w:p w:rsidR="00D2757B" w:rsidRPr="00E7010B" w:rsidRDefault="00D2757B" w:rsidP="00E7010B">
      <w:pPr>
        <w:spacing w:before="40" w:after="40" w:line="276" w:lineRule="auto"/>
        <w:ind w:left="1701" w:right="8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010B">
        <w:rPr>
          <w:rFonts w:ascii="Times New Roman" w:hAnsi="Times New Roman" w:cs="Times New Roman"/>
          <w:sz w:val="28"/>
          <w:szCs w:val="28"/>
        </w:rPr>
        <w:t>№3 Детям демонстрируется картинка, и задается вопрос «Кто это? Какой голос у коровы?». Детям нужно найти табличку с названием животного и издаваемым им голосом.</w:t>
      </w:r>
    </w:p>
    <w:p w:rsidR="00BF3A7A" w:rsidRPr="00E7010B" w:rsidRDefault="00D2757B" w:rsidP="00E7010B">
      <w:pPr>
        <w:spacing w:before="40" w:after="40" w:line="276" w:lineRule="auto"/>
        <w:ind w:left="1701" w:right="8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010B">
        <w:rPr>
          <w:rFonts w:ascii="Times New Roman" w:hAnsi="Times New Roman" w:cs="Times New Roman"/>
          <w:sz w:val="28"/>
          <w:szCs w:val="28"/>
        </w:rPr>
        <w:t>№4</w:t>
      </w:r>
      <w:r w:rsidR="00BF3A7A" w:rsidRPr="00E7010B">
        <w:rPr>
          <w:rFonts w:ascii="Times New Roman" w:hAnsi="Times New Roman" w:cs="Times New Roman"/>
          <w:sz w:val="28"/>
          <w:szCs w:val="28"/>
        </w:rPr>
        <w:t xml:space="preserve">. </w:t>
      </w:r>
      <w:r w:rsidRPr="00E7010B">
        <w:rPr>
          <w:rFonts w:ascii="Times New Roman" w:hAnsi="Times New Roman" w:cs="Times New Roman"/>
          <w:sz w:val="28"/>
          <w:szCs w:val="28"/>
        </w:rPr>
        <w:t>Детям дается табличка с названием животного. Детям нужно прочитать и верно прикрепить табличку к картинке. Аналогичная работа проводиться с табличками с голосом животного.</w:t>
      </w:r>
    </w:p>
    <w:p w:rsidR="00D2757B" w:rsidRPr="00E7010B" w:rsidRDefault="00D2757B" w:rsidP="00E7010B">
      <w:pPr>
        <w:spacing w:before="40" w:after="40" w:line="276" w:lineRule="auto"/>
        <w:ind w:left="1701" w:right="8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010B">
        <w:rPr>
          <w:rFonts w:ascii="Times New Roman" w:hAnsi="Times New Roman" w:cs="Times New Roman"/>
          <w:sz w:val="28"/>
          <w:szCs w:val="28"/>
        </w:rPr>
        <w:t>№5. Детям предлагается прослушать звучания животных, после задается вопрос «Кого ты услышал?».</w:t>
      </w:r>
    </w:p>
    <w:p w:rsidR="00BF3A7A" w:rsidRPr="00E7010B" w:rsidRDefault="00BF3A7A" w:rsidP="00E7010B">
      <w:pPr>
        <w:spacing w:before="40" w:after="40" w:line="276" w:lineRule="auto"/>
        <w:ind w:left="1701" w:right="8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010B">
        <w:rPr>
          <w:rFonts w:ascii="Times New Roman" w:hAnsi="Times New Roman" w:cs="Times New Roman"/>
          <w:sz w:val="28"/>
          <w:szCs w:val="28"/>
        </w:rPr>
        <w:t xml:space="preserve">Данную игру можно применять по разным темам, </w:t>
      </w:r>
      <w:r w:rsidR="00D2757B" w:rsidRPr="00E7010B">
        <w:rPr>
          <w:rFonts w:ascii="Times New Roman" w:hAnsi="Times New Roman" w:cs="Times New Roman"/>
          <w:sz w:val="28"/>
          <w:szCs w:val="28"/>
        </w:rPr>
        <w:t>например,</w:t>
      </w:r>
      <w:r w:rsidRPr="00E7010B">
        <w:rPr>
          <w:rFonts w:ascii="Times New Roman" w:hAnsi="Times New Roman" w:cs="Times New Roman"/>
          <w:sz w:val="28"/>
          <w:szCs w:val="28"/>
        </w:rPr>
        <w:t xml:space="preserve"> «Транспорт», «Посуда», «Бытовые звуки».</w:t>
      </w:r>
    </w:p>
    <w:p w:rsidR="00E7010B" w:rsidRDefault="00D2757B" w:rsidP="00E7010B">
      <w:pPr>
        <w:spacing w:before="40" w:after="40" w:line="276" w:lineRule="auto"/>
        <w:ind w:left="1701" w:right="8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01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-956945</wp:posOffset>
            </wp:positionH>
            <wp:positionV relativeFrom="margin">
              <wp:posOffset>680085</wp:posOffset>
            </wp:positionV>
            <wp:extent cx="7543800" cy="5657215"/>
            <wp:effectExtent l="0" t="952500" r="0" b="915035"/>
            <wp:wrapSquare wrapText="bothSides"/>
            <wp:docPr id="2" name="Рисунок 2" descr="F:\IMG_20220307_14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20220307_1429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3800" cy="565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E7010B" w:rsidRDefault="00E701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2757B" w:rsidRPr="00E7010B" w:rsidRDefault="00D2757B" w:rsidP="00E7010B">
      <w:pPr>
        <w:spacing w:before="40" w:after="40" w:line="276" w:lineRule="auto"/>
        <w:ind w:left="1701" w:right="8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01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-1492250</wp:posOffset>
            </wp:positionH>
            <wp:positionV relativeFrom="margin">
              <wp:posOffset>511175</wp:posOffset>
            </wp:positionV>
            <wp:extent cx="8085455" cy="6062980"/>
            <wp:effectExtent l="0" t="1009650" r="0" b="985520"/>
            <wp:wrapSquare wrapText="bothSides"/>
            <wp:docPr id="1" name="Рисунок 1" descr="F:\IMG_20220307_14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220307_142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85455" cy="606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2757B" w:rsidRPr="00E7010B" w:rsidSect="00E7010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6AB1"/>
    <w:rsid w:val="00046AB1"/>
    <w:rsid w:val="00740733"/>
    <w:rsid w:val="00BF3A7A"/>
    <w:rsid w:val="00D2757B"/>
    <w:rsid w:val="00E2774D"/>
    <w:rsid w:val="00E701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1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3</dc:creator>
  <cp:keywords/>
  <dc:description/>
  <cp:lastModifiedBy>Comp1</cp:lastModifiedBy>
  <cp:revision>2</cp:revision>
  <dcterms:created xsi:type="dcterms:W3CDTF">2022-03-07T12:58:00Z</dcterms:created>
  <dcterms:modified xsi:type="dcterms:W3CDTF">2022-03-07T16:56:00Z</dcterms:modified>
</cp:coreProperties>
</file>